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ind w:firstLine="2640" w:firstLineChars="600"/>
        <w:jc w:val="both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考生面试须知</w:t>
      </w:r>
    </w:p>
    <w:p>
      <w:pPr>
        <w:keepNext w:val="0"/>
        <w:keepLines w:val="0"/>
        <w:widowControl/>
        <w:suppressLineNumbers w:val="0"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一、考生须做好自我健康管理。备考期间，应加强个人健康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监测，避免身体健康出现异常，影响面试。考生如出现身体不适无法坚持参加面试的，要主动到医疗机构检查。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二、考生应在规定的时间内到达指定地点参加面试，违者按有关规定处理。进入考点时，应主动出示居民身份证、纸质笔试准考证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、面试通知书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三、考生必须遵守面试考场纪律和要求。自觉维护考场秩序，服从主考官和工作人员的管理，诚信参加面试，不得以任何理由违反规定，影响面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四、考生不得穿制服或穿戴有特别标志的服装参加面试。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五、考生要按规定时间进入候考室签到并抽签，按抽签确定的面试序号参加面试。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考生须于面试当天上午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8:00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前进入候考室，未按时到达的考生不允许进入候考室，按自动放弃面试资格处理。 </w:t>
      </w:r>
      <w:r>
        <w:rPr>
          <w:rFonts w:hint="eastAsia" w:ascii="宋体" w:hAnsi="宋体" w:eastAsia="宋体" w:cs="宋体"/>
          <w:color w:val="FFFFFF"/>
          <w:kern w:val="0"/>
          <w:sz w:val="28"/>
          <w:szCs w:val="28"/>
          <w:lang w:val="en-US" w:eastAsia="zh-CN" w:bidi="ar"/>
        </w:rPr>
        <w:t xml:space="preserve">——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考生在抽签前要主动将各种电子、通信、计算、存储等禁止使用和携带的设备交由工作人员统一保管。严禁将手机、手环、智能手表、智能眼镜等禁止使用和携带的设备带至候考室座位或面试室内。如有违反，给予取消本次面试资格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七、考生在候考过程中不得随意出入候考室，因特殊情况需出入候考室的，须有候考室工作人员专人陪同监督。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八、考生在面试时不得携带任何与面试有关的物品和资料进入面试室；面试结束后，不得将题本和草稿纸带出面试室。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yellow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只能报自己的面试序号，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不得向考官透露本人姓名、籍贯、毕业院校、工作单位、父母情况、报考单位、报考岗位等个人信息。凡透露本人姓名的，面试成绩按零分处理，其余按扣5分处理。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十、考生面试结束后，要听从工作人员管理，不得返回候考室，不得以任何方式对外泄露试题信息。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sectPr>
      <w:pgSz w:w="11906" w:h="16838"/>
      <w:pgMar w:top="1440" w:right="1587" w:bottom="144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mE5NjBiNjM4ZDhiMTFjNTkxYzM3NWM3MmU5MTAifQ=="/>
  </w:docVars>
  <w:rsids>
    <w:rsidRoot w:val="0F1A7A5A"/>
    <w:rsid w:val="006F56C6"/>
    <w:rsid w:val="0F1A7A5A"/>
    <w:rsid w:val="10650C21"/>
    <w:rsid w:val="27794A7F"/>
    <w:rsid w:val="28EE3490"/>
    <w:rsid w:val="3CD91D6E"/>
    <w:rsid w:val="41570B28"/>
    <w:rsid w:val="442A3A8D"/>
    <w:rsid w:val="479D7435"/>
    <w:rsid w:val="47A44BBD"/>
    <w:rsid w:val="49E12E4A"/>
    <w:rsid w:val="51567F50"/>
    <w:rsid w:val="5698159B"/>
    <w:rsid w:val="60A718D7"/>
    <w:rsid w:val="636056CD"/>
    <w:rsid w:val="6D946052"/>
    <w:rsid w:val="748B3AC9"/>
    <w:rsid w:val="77D92613"/>
    <w:rsid w:val="79937B08"/>
    <w:rsid w:val="CF78A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center"/>
    </w:pPr>
    <w:rPr>
      <w:rFonts w:ascii="Times New Roman" w:hAnsi="Times New Roman" w:eastAsia="黑体" w:cs="Times New Roman"/>
      <w:b/>
      <w:bCs/>
      <w:kern w:val="2"/>
      <w:sz w:val="4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671</Characters>
  <Lines>0</Lines>
  <Paragraphs>0</Paragraphs>
  <TotalTime>1</TotalTime>
  <ScaleCrop>false</ScaleCrop>
  <LinksUpToDate>false</LinksUpToDate>
  <CharactersWithSpaces>679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2023-03-24T17:51:00Z</dcterms:created>
  <dc:creator>加仑</dc:creator>
  <cp:lastModifiedBy>强强哥</cp:lastModifiedBy>
  <cp:lastPrinted>2024-04-10T17:53:00Z</cp:lastPrinted>
  <dcterms:modified xsi:type="dcterms:W3CDTF">2026-06-05T00:32:05Z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71B80F2E5B214D07BF2E12D955B304D8</vt:lpwstr>
  </property>
  <property fmtid="{D5CDD505-2E9C-101B-9397-08002B2CF9AE}" pid="4" name="KSOTemplateDocerSaveRecord">
    <vt:lpwstr>eyJoZGlkIjoiZDczYzY1ZDg2M2IzYmZmNTJiYzZmZTA5M2Q0NzU4YWUifQ==</vt:lpwstr>
  </property>
</Properties>
</file>