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5"/>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bookmarkStart w:id="0" w:name="_GoBack"/>
      <w:bookmarkEnd w:id="0"/>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FF76218">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本人已仔细阅读《河池市2026年度公开招聘中小学幼儿园教师公告》等有关文件，本着诚信报考的原则，现郑重承诺：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2026</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B1B37D5"/>
    <w:rsid w:val="29C0782D"/>
    <w:rsid w:val="520D6C9C"/>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480</Characters>
  <Lines>3</Lines>
  <Paragraphs>1</Paragraphs>
  <TotalTime>0</TotalTime>
  <ScaleCrop>false</ScaleCrop>
  <LinksUpToDate>false</LinksUpToDate>
  <CharactersWithSpaces>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东林</cp:lastModifiedBy>
  <dcterms:modified xsi:type="dcterms:W3CDTF">2026-05-19T23:45:58Z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eyJoZGlkIjoiNmRhMDc2YmNlNjdhYWI3ZGQxOWFhNzE1YjJjNjg1NDciLCJ1c2VySWQiOiIyNjkyMzUxODgifQ==</vt:lpwstr>
  </property>
  <property fmtid="{D5CDD505-2E9C-101B-9397-08002B2CF9AE}" pid="4" name="ICV">
    <vt:lpwstr>256478D1B93D4209B1DBDC3E14573AD3_12</vt:lpwstr>
  </property>
</Properties>
</file>