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tbl>
      <w:tblPr>
        <w:tblStyle w:val="7"/>
        <w:tblW w:w="10575" w:type="dxa"/>
        <w:tblInd w:w="-101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5"/>
        <w:gridCol w:w="337"/>
        <w:gridCol w:w="421"/>
        <w:gridCol w:w="405"/>
        <w:gridCol w:w="387"/>
        <w:gridCol w:w="337"/>
        <w:gridCol w:w="371"/>
        <w:gridCol w:w="371"/>
        <w:gridCol w:w="405"/>
        <w:gridCol w:w="212"/>
        <w:gridCol w:w="192"/>
        <w:gridCol w:w="455"/>
        <w:gridCol w:w="472"/>
        <w:gridCol w:w="969"/>
        <w:gridCol w:w="1567"/>
        <w:gridCol w:w="325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59" w:type="dxa"/>
          <w:trHeight w:val="559" w:hRule="atLeast"/>
        </w:trPr>
        <w:tc>
          <w:tcPr>
            <w:tcW w:w="366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附件1：</w:t>
            </w:r>
          </w:p>
        </w:tc>
        <w:tc>
          <w:tcPr>
            <w:tcW w:w="36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0575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广西铜州控股有限公司2025年公开招聘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一级子公司正职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计划表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5" w:hRule="atLeast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序号</w:t>
            </w:r>
          </w:p>
        </w:tc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招聘性质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招聘部门</w:t>
            </w:r>
          </w:p>
        </w:tc>
        <w:tc>
          <w:tcPr>
            <w:tcW w:w="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性别要求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招聘范围（户籍）</w:t>
            </w:r>
          </w:p>
        </w:tc>
        <w:tc>
          <w:tcPr>
            <w:tcW w:w="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学历</w:t>
            </w:r>
          </w:p>
        </w:tc>
        <w:tc>
          <w:tcPr>
            <w:tcW w:w="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学位</w:t>
            </w: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工作年限要求</w:t>
            </w:r>
          </w:p>
        </w:tc>
        <w:tc>
          <w:tcPr>
            <w:tcW w:w="48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应聘资格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6" w:hRule="atLeast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广西铜州控股有限公司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计划招聘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一级子公司</w:t>
            </w:r>
          </w:p>
        </w:tc>
        <w:tc>
          <w:tcPr>
            <w:tcW w:w="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一级子公司正职</w:t>
            </w:r>
          </w:p>
        </w:tc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高级管理人员</w:t>
            </w:r>
          </w:p>
        </w:tc>
        <w:tc>
          <w:tcPr>
            <w:tcW w:w="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不限制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不限制</w:t>
            </w:r>
          </w:p>
        </w:tc>
        <w:tc>
          <w:tcPr>
            <w:tcW w:w="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工程类专业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具有5年以上国有企业高层管理工作经验</w:t>
            </w:r>
          </w:p>
        </w:tc>
        <w:tc>
          <w:tcPr>
            <w:tcW w:w="48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1.全日制大学本科及以上学历，工程类专业；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2.具备高级工程师职称；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3.具有5年以上在国有企业高层管理工作经验，担任过国有大型企业正职一年以上。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4.具备良好的沟通能力、团队协作能力、决策能力和领导能力，能够有效地组织和管理团队，解决问题和应对挑战。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firstLine="0" w:firstLineChars="0"/>
        <w:textAlignment w:val="auto"/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bidi w:val="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ascii="仿宋_GB2312" w:hAnsi="仿宋_GB2312" w:eastAsia="仿宋_GB2312" w:cs="仿宋_GB2312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ascii="仿宋_GB2312" w:hAnsi="仿宋_GB2312" w:eastAsia="仿宋_GB2312" w:cs="仿宋_GB2312"/>
                        <w:sz w:val="20"/>
                        <w:szCs w:val="20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- 3 -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JlZGZmMDVhOTk4YWI2NThiZjZkNzY4MmQzNDM5NGQifQ=="/>
  </w:docVars>
  <w:rsids>
    <w:rsidRoot w:val="00000000"/>
    <w:rsid w:val="02785724"/>
    <w:rsid w:val="07D52317"/>
    <w:rsid w:val="0B116715"/>
    <w:rsid w:val="12986AC3"/>
    <w:rsid w:val="1D4033DB"/>
    <w:rsid w:val="2593624D"/>
    <w:rsid w:val="299C471C"/>
    <w:rsid w:val="2CA44498"/>
    <w:rsid w:val="2F360F6B"/>
    <w:rsid w:val="3D8B7884"/>
    <w:rsid w:val="51F84600"/>
    <w:rsid w:val="555260AC"/>
    <w:rsid w:val="574A5FCE"/>
    <w:rsid w:val="63716AD4"/>
    <w:rsid w:val="690A5C09"/>
    <w:rsid w:val="72411410"/>
    <w:rsid w:val="732764F7"/>
    <w:rsid w:val="73A314FA"/>
    <w:rsid w:val="760616F0"/>
    <w:rsid w:val="7686627A"/>
    <w:rsid w:val="79725B5B"/>
    <w:rsid w:val="7A2F3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  <w:rPr>
      <w:rFonts w:cs="仿宋_GB2312"/>
      <w:sz w:val="32"/>
      <w:szCs w:val="32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font81"/>
    <w:basedOn w:val="8"/>
    <w:qFormat/>
    <w:uiPriority w:val="0"/>
    <w:rPr>
      <w:rFonts w:hint="eastAsia" w:ascii="宋体" w:hAnsi="宋体" w:eastAsia="宋体" w:cs="宋体"/>
      <w:b/>
      <w:bCs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1929</Words>
  <Characters>2001</Characters>
  <Lines>0</Lines>
  <Paragraphs>0</Paragraphs>
  <TotalTime>11</TotalTime>
  <ScaleCrop>false</ScaleCrop>
  <LinksUpToDate>false</LinksUpToDate>
  <CharactersWithSpaces>2114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2024-09-25T09:47:00Z</dcterms:created>
  <dc:creator>TZKGBGS1</dc:creator>
  <cp:lastModifiedBy>覃QL</cp:lastModifiedBy>
  <cp:lastPrinted>2025-01-09T01:00:00Z</cp:lastPrinted>
  <dcterms:modified xsi:type="dcterms:W3CDTF">2025-01-09T07:27:11Z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F3938238E00242539159D294C7F8D949_13</vt:lpwstr>
  </property>
  <property fmtid="{D5CDD505-2E9C-101B-9397-08002B2CF9AE}" pid="4" name="KSOTemplateDocerSaveRecord">
    <vt:lpwstr>eyJoZGlkIjoiMjg5NjIyYWI1M2M4ZDRkYjdkOWM3NjE1ZDZjZTEzMjMiLCJ1c2VySWQiOiIxMjI0MDgxMzYwIn0=</vt:lpwstr>
  </property>
</Properties>
</file>